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B765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B765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B765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B765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B765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765A">
              <w:rPr>
                <w:rFonts w:asciiTheme="majorBidi" w:hAnsiTheme="majorBidi" w:cstheme="majorBidi"/>
                <w:sz w:val="24"/>
                <w:szCs w:val="24"/>
              </w:rPr>
              <w:t>Заседанием педагогического совета</w:t>
            </w:r>
          </w:p>
          <w:p w:rsidR="006E1004" w:rsidRPr="00EB765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B765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B765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B765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EB765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B765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B765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B765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765A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EB765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765A">
              <w:rPr>
                <w:rFonts w:asciiTheme="majorBidi" w:hAnsiTheme="majorBidi" w:cstheme="majorBidi"/>
                <w:sz w:val="24"/>
                <w:szCs w:val="24"/>
              </w:rPr>
              <w:t>Тимохина Ольга Александровна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B765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B765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B765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765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EB765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B765A">
              <w:rPr>
                <w:rFonts w:asciiTheme="majorBidi" w:hAnsiTheme="majorBidi" w:cstheme="majorBidi"/>
                <w:sz w:val="24"/>
                <w:szCs w:val="24"/>
              </w:rPr>
              <w:t>О.В.Лазуткина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B765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B765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Рязанский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B765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труд (технология),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EB765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5A5AA4">
        <w:tc>
          <w:tcPr>
            <w:tcW w:w="6000" w:type="dxa"/>
            <w:vMerge w:val="restart"/>
            <w:shd w:val="clear" w:color="auto" w:fill="D9D9D9"/>
          </w:tcPr>
          <w:p w:rsidR="005A5AA4" w:rsidRDefault="00F2750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A5AA4" w:rsidRDefault="00F2750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  <w:vMerge/>
          </w:tcPr>
          <w:p w:rsidR="005A5AA4" w:rsidRDefault="005A5AA4"/>
        </w:tc>
        <w:tc>
          <w:tcPr>
            <w:tcW w:w="0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A5AA4">
        <w:tc>
          <w:tcPr>
            <w:tcW w:w="14553" w:type="dxa"/>
            <w:gridSpan w:val="7"/>
            <w:shd w:val="clear" w:color="auto" w:fill="FFFFB3"/>
          </w:tcPr>
          <w:p w:rsidR="005A5AA4" w:rsidRDefault="00F2750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A5AA4">
        <w:tc>
          <w:tcPr>
            <w:tcW w:w="2079" w:type="dxa"/>
            <w:vMerge w:val="restart"/>
          </w:tcPr>
          <w:p w:rsidR="005A5AA4" w:rsidRDefault="00F2750F">
            <w:r>
              <w:t>Русский язык и литература</w:t>
            </w:r>
          </w:p>
        </w:tc>
        <w:tc>
          <w:tcPr>
            <w:tcW w:w="2079" w:type="dxa"/>
          </w:tcPr>
          <w:p w:rsidR="005A5AA4" w:rsidRDefault="00F2750F">
            <w:r>
              <w:t>Русский язык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Литература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</w:tr>
      <w:tr w:rsidR="005A5AA4">
        <w:tc>
          <w:tcPr>
            <w:tcW w:w="2079" w:type="dxa"/>
          </w:tcPr>
          <w:p w:rsidR="005A5AA4" w:rsidRDefault="00F2750F">
            <w:r>
              <w:t>Иностранные языки</w:t>
            </w:r>
          </w:p>
        </w:tc>
        <w:tc>
          <w:tcPr>
            <w:tcW w:w="2079" w:type="dxa"/>
          </w:tcPr>
          <w:p w:rsidR="005A5AA4" w:rsidRDefault="00F2750F">
            <w:r>
              <w:t>Иностранный язык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</w:tr>
      <w:tr w:rsidR="005A5AA4">
        <w:tc>
          <w:tcPr>
            <w:tcW w:w="2079" w:type="dxa"/>
            <w:vMerge w:val="restart"/>
          </w:tcPr>
          <w:p w:rsidR="005A5AA4" w:rsidRDefault="00F2750F">
            <w:r>
              <w:t>Математика и информатика</w:t>
            </w:r>
          </w:p>
        </w:tc>
        <w:tc>
          <w:tcPr>
            <w:tcW w:w="2079" w:type="dxa"/>
          </w:tcPr>
          <w:p w:rsidR="005A5AA4" w:rsidRDefault="00F2750F">
            <w:r>
              <w:t>Математика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Алгебра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Геометрия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Вероятность и статистика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Информатика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2079" w:type="dxa"/>
            <w:vMerge w:val="restart"/>
          </w:tcPr>
          <w:p w:rsidR="005A5AA4" w:rsidRDefault="00F2750F">
            <w:r>
              <w:t>Общественно-научные предметы</w:t>
            </w:r>
          </w:p>
        </w:tc>
        <w:tc>
          <w:tcPr>
            <w:tcW w:w="2079" w:type="dxa"/>
          </w:tcPr>
          <w:p w:rsidR="005A5AA4" w:rsidRDefault="00F2750F">
            <w:r>
              <w:t>История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2.5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Обществознание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География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</w:tr>
      <w:tr w:rsidR="005A5AA4">
        <w:tc>
          <w:tcPr>
            <w:tcW w:w="2079" w:type="dxa"/>
            <w:vMerge w:val="restart"/>
          </w:tcPr>
          <w:p w:rsidR="005A5AA4" w:rsidRDefault="00F2750F">
            <w:r>
              <w:t>Естественно-научные предметы</w:t>
            </w:r>
          </w:p>
        </w:tc>
        <w:tc>
          <w:tcPr>
            <w:tcW w:w="2079" w:type="dxa"/>
          </w:tcPr>
          <w:p w:rsidR="005A5AA4" w:rsidRDefault="00F2750F">
            <w:r>
              <w:t>Физика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3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Химия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Биология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</w:tr>
      <w:tr w:rsidR="005A5AA4">
        <w:tc>
          <w:tcPr>
            <w:tcW w:w="2079" w:type="dxa"/>
            <w:vMerge w:val="restart"/>
          </w:tcPr>
          <w:p w:rsidR="005A5AA4" w:rsidRDefault="00F2750F">
            <w:r>
              <w:t>Искусство</w:t>
            </w:r>
          </w:p>
        </w:tc>
        <w:tc>
          <w:tcPr>
            <w:tcW w:w="2079" w:type="dxa"/>
          </w:tcPr>
          <w:p w:rsidR="005A5AA4" w:rsidRDefault="00F2750F">
            <w:r>
              <w:t>Изобразительное искусство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2079" w:type="dxa"/>
            <w:vMerge/>
          </w:tcPr>
          <w:p w:rsidR="005A5AA4" w:rsidRDefault="005A5AA4"/>
        </w:tc>
        <w:tc>
          <w:tcPr>
            <w:tcW w:w="2079" w:type="dxa"/>
          </w:tcPr>
          <w:p w:rsidR="005A5AA4" w:rsidRDefault="00F2750F">
            <w:r>
              <w:t>Музыка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2079" w:type="dxa"/>
          </w:tcPr>
          <w:p w:rsidR="005A5AA4" w:rsidRDefault="00F2750F">
            <w:r>
              <w:t>Технология</w:t>
            </w:r>
          </w:p>
        </w:tc>
        <w:tc>
          <w:tcPr>
            <w:tcW w:w="2079" w:type="dxa"/>
          </w:tcPr>
          <w:p w:rsidR="005A5AA4" w:rsidRDefault="00F2750F">
            <w:r>
              <w:t>Труд (технология)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2079" w:type="dxa"/>
          </w:tcPr>
          <w:p w:rsidR="005A5AA4" w:rsidRDefault="00F2750F">
            <w:r>
              <w:t>Физическая культура</w:t>
            </w:r>
          </w:p>
        </w:tc>
        <w:tc>
          <w:tcPr>
            <w:tcW w:w="2079" w:type="dxa"/>
          </w:tcPr>
          <w:p w:rsidR="005A5AA4" w:rsidRDefault="00F2750F">
            <w:r>
              <w:t>Физическая культура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2</w:t>
            </w:r>
          </w:p>
        </w:tc>
      </w:tr>
      <w:tr w:rsidR="005A5AA4">
        <w:tc>
          <w:tcPr>
            <w:tcW w:w="2079" w:type="dxa"/>
          </w:tcPr>
          <w:p w:rsidR="005A5AA4" w:rsidRDefault="00F2750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A5AA4" w:rsidRDefault="00F2750F">
            <w:r>
              <w:t>Основы безопасности и</w:t>
            </w:r>
            <w:r>
              <w:t xml:space="preserve"> защиты Родины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2079" w:type="dxa"/>
          </w:tcPr>
          <w:p w:rsidR="005A5AA4" w:rsidRDefault="00F2750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A5AA4" w:rsidRDefault="00F2750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  <w:gridSpan w:val="2"/>
            <w:shd w:val="clear" w:color="auto" w:fill="00FF00"/>
          </w:tcPr>
          <w:p w:rsidR="005A5AA4" w:rsidRDefault="00F2750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32.5</w:t>
            </w:r>
          </w:p>
        </w:tc>
      </w:tr>
      <w:tr w:rsidR="005A5AA4">
        <w:tc>
          <w:tcPr>
            <w:tcW w:w="14553" w:type="dxa"/>
            <w:gridSpan w:val="7"/>
            <w:shd w:val="clear" w:color="auto" w:fill="FFFFB3"/>
          </w:tcPr>
          <w:p w:rsidR="005A5AA4" w:rsidRDefault="00F2750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A5AA4">
        <w:tc>
          <w:tcPr>
            <w:tcW w:w="4158" w:type="dxa"/>
            <w:gridSpan w:val="2"/>
            <w:shd w:val="clear" w:color="auto" w:fill="D9D9D9"/>
          </w:tcPr>
          <w:p w:rsidR="005A5AA4" w:rsidRDefault="00F2750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A5AA4" w:rsidRDefault="005A5AA4"/>
        </w:tc>
        <w:tc>
          <w:tcPr>
            <w:tcW w:w="2079" w:type="dxa"/>
            <w:shd w:val="clear" w:color="auto" w:fill="D9D9D9"/>
          </w:tcPr>
          <w:p w:rsidR="005A5AA4" w:rsidRDefault="005A5AA4"/>
        </w:tc>
        <w:tc>
          <w:tcPr>
            <w:tcW w:w="2079" w:type="dxa"/>
            <w:shd w:val="clear" w:color="auto" w:fill="D9D9D9"/>
          </w:tcPr>
          <w:p w:rsidR="005A5AA4" w:rsidRDefault="005A5AA4"/>
        </w:tc>
        <w:tc>
          <w:tcPr>
            <w:tcW w:w="2079" w:type="dxa"/>
            <w:shd w:val="clear" w:color="auto" w:fill="D9D9D9"/>
          </w:tcPr>
          <w:p w:rsidR="005A5AA4" w:rsidRDefault="005A5AA4"/>
        </w:tc>
        <w:tc>
          <w:tcPr>
            <w:tcW w:w="2079" w:type="dxa"/>
            <w:shd w:val="clear" w:color="auto" w:fill="D9D9D9"/>
          </w:tcPr>
          <w:p w:rsidR="005A5AA4" w:rsidRDefault="005A5AA4"/>
        </w:tc>
      </w:tr>
      <w:tr w:rsidR="005A5AA4">
        <w:tc>
          <w:tcPr>
            <w:tcW w:w="4158" w:type="dxa"/>
            <w:gridSpan w:val="2"/>
          </w:tcPr>
          <w:p w:rsidR="005A5AA4" w:rsidRDefault="00F2750F">
            <w:r>
              <w:t>Информатика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  <w:gridSpan w:val="2"/>
          </w:tcPr>
          <w:p w:rsidR="005A5AA4" w:rsidRDefault="00F2750F">
            <w:r>
              <w:t>Алгебра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  <w:gridSpan w:val="2"/>
          </w:tcPr>
          <w:p w:rsidR="005A5AA4" w:rsidRDefault="00F2750F">
            <w:r>
              <w:t>Финансовая грамотность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  <w:gridSpan w:val="2"/>
          </w:tcPr>
          <w:p w:rsidR="005A5AA4" w:rsidRDefault="00F2750F">
            <w:r>
              <w:lastRenderedPageBreak/>
              <w:t>Физическая культура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  <w:gridSpan w:val="2"/>
          </w:tcPr>
          <w:p w:rsidR="005A5AA4" w:rsidRDefault="00F2750F">
            <w:r>
              <w:t>ОДНКНР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0.5</w:t>
            </w:r>
          </w:p>
        </w:tc>
      </w:tr>
      <w:tr w:rsidR="005A5AA4">
        <w:tc>
          <w:tcPr>
            <w:tcW w:w="4158" w:type="dxa"/>
            <w:gridSpan w:val="2"/>
          </w:tcPr>
          <w:p w:rsidR="005A5AA4" w:rsidRDefault="00F2750F">
            <w:r>
              <w:t>Родной язык (русский)/родная литература (русская)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  <w:gridSpan w:val="2"/>
            <w:shd w:val="clear" w:color="auto" w:fill="00FF00"/>
          </w:tcPr>
          <w:p w:rsidR="005A5AA4" w:rsidRDefault="00F2750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0.5</w:t>
            </w:r>
          </w:p>
        </w:tc>
      </w:tr>
      <w:tr w:rsidR="005A5AA4">
        <w:tc>
          <w:tcPr>
            <w:tcW w:w="4158" w:type="dxa"/>
            <w:gridSpan w:val="2"/>
            <w:shd w:val="clear" w:color="auto" w:fill="00FF00"/>
          </w:tcPr>
          <w:p w:rsidR="005A5AA4" w:rsidRDefault="00F2750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33</w:t>
            </w:r>
          </w:p>
        </w:tc>
      </w:tr>
      <w:tr w:rsidR="005A5AA4">
        <w:tc>
          <w:tcPr>
            <w:tcW w:w="4158" w:type="dxa"/>
            <w:gridSpan w:val="2"/>
            <w:shd w:val="clear" w:color="auto" w:fill="FCE3FC"/>
          </w:tcPr>
          <w:p w:rsidR="005A5AA4" w:rsidRDefault="00F2750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34</w:t>
            </w:r>
          </w:p>
        </w:tc>
      </w:tr>
      <w:tr w:rsidR="005A5AA4">
        <w:tc>
          <w:tcPr>
            <w:tcW w:w="4158" w:type="dxa"/>
            <w:gridSpan w:val="2"/>
            <w:shd w:val="clear" w:color="auto" w:fill="FCE3FC"/>
          </w:tcPr>
          <w:p w:rsidR="005A5AA4" w:rsidRDefault="00F2750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A5AA4" w:rsidRDefault="00F2750F">
            <w:pPr>
              <w:jc w:val="center"/>
            </w:pPr>
            <w:r>
              <w:t>1122</w:t>
            </w:r>
          </w:p>
        </w:tc>
      </w:tr>
    </w:tbl>
    <w:p w:rsidR="005A5AA4" w:rsidRDefault="00F2750F">
      <w:r>
        <w:br w:type="page"/>
      </w:r>
    </w:p>
    <w:p w:rsidR="005A5AA4" w:rsidRDefault="00F2750F">
      <w:r>
        <w:rPr>
          <w:b/>
          <w:sz w:val="32"/>
        </w:rPr>
        <w:lastRenderedPageBreak/>
        <w:t>План внеурочной деятельности (недельный)</w:t>
      </w:r>
    </w:p>
    <w:p w:rsidR="005A5AA4" w:rsidRDefault="00F2750F">
      <w:r>
        <w:t xml:space="preserve">Муниципальное бюджетное общеобразовательное учреждение "Александровская средняя школа " муниципального образования - Рязанский </w:t>
      </w:r>
      <w:r>
        <w:t>муниципальный район"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5A5AA4">
        <w:tc>
          <w:tcPr>
            <w:tcW w:w="4158" w:type="dxa"/>
            <w:vMerge w:val="restart"/>
            <w:shd w:val="clear" w:color="auto" w:fill="D9D9D9"/>
          </w:tcPr>
          <w:p w:rsidR="005A5AA4" w:rsidRDefault="00F2750F">
            <w:r>
              <w:rPr>
                <w:b/>
              </w:rPr>
              <w:t>Учебные курсы</w:t>
            </w:r>
          </w:p>
          <w:p w:rsidR="005A5AA4" w:rsidRDefault="005A5AA4"/>
        </w:tc>
        <w:tc>
          <w:tcPr>
            <w:tcW w:w="10395" w:type="dxa"/>
            <w:gridSpan w:val="5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5AA4">
        <w:tc>
          <w:tcPr>
            <w:tcW w:w="4158" w:type="dxa"/>
            <w:vMerge/>
          </w:tcPr>
          <w:p w:rsidR="005A5AA4" w:rsidRDefault="005A5AA4"/>
        </w:tc>
        <w:tc>
          <w:tcPr>
            <w:tcW w:w="2079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A5AA4" w:rsidRDefault="00F2750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Разговор о важном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Россия - мои горизонты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Работа с текстом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Россия и зарубежье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 xml:space="preserve">Решение текстовых </w:t>
            </w:r>
            <w:proofErr w:type="spellStart"/>
            <w:r>
              <w:t>задая</w:t>
            </w:r>
            <w:proofErr w:type="spellEnd"/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proofErr w:type="spellStart"/>
            <w:r>
              <w:t>Кинотренинг</w:t>
            </w:r>
            <w:proofErr w:type="spellEnd"/>
            <w:r>
              <w:t xml:space="preserve"> Я - </w:t>
            </w:r>
            <w:proofErr w:type="spellStart"/>
            <w:r>
              <w:t>эмпатийный</w:t>
            </w:r>
            <w:proofErr w:type="spellEnd"/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Психология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Чтобы язык не заплетался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Ключи к секретам истории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Занимательная биология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Грамотеи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История родного края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Векторы успеха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 xml:space="preserve">Физика в задачах и </w:t>
            </w:r>
            <w:r>
              <w:t>экспериментах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</w:tr>
      <w:tr w:rsidR="005A5AA4">
        <w:tc>
          <w:tcPr>
            <w:tcW w:w="4158" w:type="dxa"/>
          </w:tcPr>
          <w:p w:rsidR="005A5AA4" w:rsidRDefault="00F2750F">
            <w:r>
              <w:t>Вопросы математики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5AA4" w:rsidRDefault="00F2750F">
            <w:pPr>
              <w:jc w:val="center"/>
            </w:pPr>
            <w:r>
              <w:t>1</w:t>
            </w:r>
          </w:p>
        </w:tc>
      </w:tr>
      <w:tr w:rsidR="005A5AA4">
        <w:tc>
          <w:tcPr>
            <w:tcW w:w="4158" w:type="dxa"/>
            <w:shd w:val="clear" w:color="auto" w:fill="00FF00"/>
          </w:tcPr>
          <w:p w:rsidR="005A5AA4" w:rsidRDefault="00F2750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5AA4" w:rsidRDefault="00F2750F">
            <w:pPr>
              <w:jc w:val="center"/>
            </w:pPr>
            <w:r>
              <w:t>5</w:t>
            </w:r>
          </w:p>
        </w:tc>
      </w:tr>
    </w:tbl>
    <w:p w:rsidR="00F2750F" w:rsidRDefault="00F2750F"/>
    <w:sectPr w:rsidR="00F2750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5AA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65A"/>
    <w:rsid w:val="00EE0C26"/>
    <w:rsid w:val="00F22BB1"/>
    <w:rsid w:val="00F23C59"/>
    <w:rsid w:val="00F2750F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D05C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2025-02-18T08:03:00Z</dcterms:created>
  <dcterms:modified xsi:type="dcterms:W3CDTF">2025-02-18T08:03:00Z</dcterms:modified>
</cp:coreProperties>
</file>